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BB5D5" w14:textId="77777777" w:rsidR="00F24528" w:rsidRPr="00FF145F" w:rsidRDefault="0015163F" w:rsidP="00FF145F">
      <w:pPr>
        <w:pStyle w:val="a4"/>
        <w:spacing w:line="276" w:lineRule="auto"/>
        <w:ind w:left="0" w:right="761"/>
        <w:rPr>
          <w:sz w:val="28"/>
          <w:szCs w:val="28"/>
        </w:rPr>
      </w:pPr>
      <w:r w:rsidRPr="00FF145F">
        <w:rPr>
          <w:sz w:val="28"/>
          <w:szCs w:val="28"/>
        </w:rPr>
        <w:t>Аннотация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к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рабочей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программе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старших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групп.</w:t>
      </w:r>
    </w:p>
    <w:p w14:paraId="002B923B" w14:textId="4BC311E7" w:rsidR="00F24528" w:rsidRPr="00FF145F" w:rsidRDefault="0015163F" w:rsidP="005E3DF1">
      <w:pPr>
        <w:pStyle w:val="a3"/>
        <w:spacing w:line="276" w:lineRule="auto"/>
        <w:ind w:left="0" w:right="114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Рабочая программа педагогов старшей группы разработана в соответствии с Законом РФ «Об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РФ»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(от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29.12.2012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№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273-ФЗ),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Федеральным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государственным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стандартом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 образования, образовательной программой дошкольного образования, МАДОУ «Детский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сад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№337»</w:t>
      </w:r>
      <w:r w:rsidRPr="00FF145F">
        <w:rPr>
          <w:spacing w:val="-5"/>
          <w:sz w:val="28"/>
          <w:szCs w:val="28"/>
        </w:rPr>
        <w:t xml:space="preserve"> </w:t>
      </w:r>
      <w:proofErr w:type="gramStart"/>
      <w:r w:rsidRPr="00FF145F">
        <w:rPr>
          <w:sz w:val="28"/>
          <w:szCs w:val="28"/>
        </w:rPr>
        <w:t>Ново-Савиновского</w:t>
      </w:r>
      <w:proofErr w:type="gramEnd"/>
      <w:r w:rsidRPr="00FF145F">
        <w:rPr>
          <w:spacing w:val="3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района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г. Казани.</w:t>
      </w:r>
    </w:p>
    <w:p w14:paraId="229586D3" w14:textId="77777777" w:rsidR="00F24528" w:rsidRPr="00FF145F" w:rsidRDefault="0015163F" w:rsidP="005E3DF1">
      <w:pPr>
        <w:pStyle w:val="a3"/>
        <w:spacing w:line="276" w:lineRule="auto"/>
        <w:ind w:right="855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Рабочая программа является нормативно-управленческим документом группы, определяющим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комплекс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основных характеристик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образования:</w:t>
      </w:r>
    </w:p>
    <w:p w14:paraId="5D6218A1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объем</w:t>
      </w:r>
    </w:p>
    <w:p w14:paraId="1757C7C2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содержание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</w:t>
      </w:r>
    </w:p>
    <w:p w14:paraId="1D972D34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3"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планируемые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результаты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(целевые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ориентиры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образования)</w:t>
      </w:r>
    </w:p>
    <w:p w14:paraId="4BADE18E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особенности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организации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образовательного</w:t>
      </w:r>
      <w:r w:rsidRPr="00FF145F">
        <w:rPr>
          <w:spacing w:val="-13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процесса.</w:t>
      </w:r>
    </w:p>
    <w:p w14:paraId="68B2F13B" w14:textId="77777777" w:rsidR="00F24528" w:rsidRPr="00FF145F" w:rsidRDefault="00F24528" w:rsidP="005E3DF1">
      <w:pPr>
        <w:pStyle w:val="a3"/>
        <w:spacing w:before="2" w:line="276" w:lineRule="auto"/>
        <w:ind w:left="0"/>
        <w:jc w:val="both"/>
        <w:rPr>
          <w:sz w:val="28"/>
          <w:szCs w:val="28"/>
        </w:rPr>
      </w:pPr>
    </w:p>
    <w:p w14:paraId="33DD4CCF" w14:textId="77777777" w:rsidR="00F24528" w:rsidRPr="00FF145F" w:rsidRDefault="0015163F" w:rsidP="005E3DF1">
      <w:pPr>
        <w:pStyle w:val="a3"/>
        <w:spacing w:line="276" w:lineRule="auto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Программа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ориентирована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на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дошкольников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с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5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до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6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лет.</w:t>
      </w:r>
    </w:p>
    <w:p w14:paraId="4BD87C03" w14:textId="470A4239" w:rsidR="00F24528" w:rsidRPr="00FF145F" w:rsidRDefault="0015163F" w:rsidP="005E3DF1">
      <w:pPr>
        <w:pStyle w:val="a3"/>
        <w:spacing w:line="276" w:lineRule="auto"/>
        <w:ind w:right="687"/>
        <w:jc w:val="both"/>
        <w:rPr>
          <w:sz w:val="28"/>
          <w:szCs w:val="28"/>
        </w:rPr>
      </w:pPr>
      <w:r w:rsidRPr="00FF145F">
        <w:rPr>
          <w:sz w:val="28"/>
          <w:szCs w:val="28"/>
        </w:rPr>
        <w:t xml:space="preserve">Пояснительная записка Рабочей программы старшей группы содержит цель, задачи, принципы и 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подходы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к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образованию детей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возраста.</w:t>
      </w:r>
    </w:p>
    <w:p w14:paraId="4B1A5EA0" w14:textId="6F9B6895" w:rsidR="00F24528" w:rsidRPr="00FF145F" w:rsidRDefault="0015163F" w:rsidP="005E3DF1">
      <w:pPr>
        <w:pStyle w:val="a3"/>
        <w:spacing w:before="1" w:line="276" w:lineRule="auto"/>
        <w:ind w:right="359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Целью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Программы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является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проектирование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социальных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ситуаций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развития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ребенка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 xml:space="preserve">развивающей </w:t>
      </w:r>
      <w:r w:rsidRPr="00FF145F">
        <w:rPr>
          <w:spacing w:val="-49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предметно-пространственной среды, обеспечивающих позитивную социализацию, мотивацию 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поддержку индивидуальности детей через общение, игру, познавательно-исследовательскую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деятельность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другие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формы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активности.</w:t>
      </w:r>
    </w:p>
    <w:p w14:paraId="4DACEA4E" w14:textId="77777777" w:rsidR="00F24528" w:rsidRPr="00FF145F" w:rsidRDefault="0015163F" w:rsidP="005E3DF1">
      <w:pPr>
        <w:pStyle w:val="a3"/>
        <w:spacing w:line="276" w:lineRule="auto"/>
        <w:ind w:right="188"/>
        <w:jc w:val="both"/>
        <w:rPr>
          <w:sz w:val="28"/>
          <w:szCs w:val="28"/>
        </w:rPr>
      </w:pPr>
      <w:proofErr w:type="gramStart"/>
      <w:r w:rsidRPr="00FF145F">
        <w:rPr>
          <w:sz w:val="28"/>
          <w:szCs w:val="28"/>
        </w:rPr>
        <w:t>Программа, в соответствии с Федеральным законом «Об образовании в Российской Федерации»,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содействует взаимопониманию и сотрудничеству между людьми, учитывает разнообразие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мировоззренческих подходов, способствует реализации права детей дошкольного возраста на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свободный выбор мнений и убеждений, обеспечивает развитие способностей каждого ребенка,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формирование и развитие личности ребенка в соответствии с принятыми в семье и обществе духовно-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нравственными и социокультурными ценностями в целях интеллектуального, духовно-нравственного</w:t>
      </w:r>
      <w:proofErr w:type="gramEnd"/>
      <w:r w:rsidRPr="00FF145F">
        <w:rPr>
          <w:sz w:val="28"/>
          <w:szCs w:val="28"/>
        </w:rPr>
        <w:t>,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творческого и физического развития человека, удовлетворения его образовательных потребностей 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интересов.</w:t>
      </w:r>
    </w:p>
    <w:p w14:paraId="7DA5856E" w14:textId="77777777" w:rsidR="00F24528" w:rsidRPr="00FF145F" w:rsidRDefault="0015163F" w:rsidP="005E3DF1">
      <w:pPr>
        <w:pStyle w:val="a3"/>
        <w:spacing w:line="276" w:lineRule="auto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Цели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Программы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достигаются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через решение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следующих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задач:</w:t>
      </w:r>
    </w:p>
    <w:p w14:paraId="51FCB7A8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3" w:line="276" w:lineRule="auto"/>
        <w:ind w:right="473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охрана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укрепление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физического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психического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здоровья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том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числе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их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эмоционального</w:t>
      </w:r>
      <w:r w:rsidRPr="00FF145F">
        <w:rPr>
          <w:spacing w:val="-49"/>
          <w:sz w:val="28"/>
          <w:szCs w:val="28"/>
        </w:rPr>
        <w:t xml:space="preserve"> </w:t>
      </w:r>
      <w:r w:rsidRPr="00FF145F">
        <w:rPr>
          <w:sz w:val="28"/>
          <w:szCs w:val="28"/>
        </w:rPr>
        <w:t>благополучия;</w:t>
      </w:r>
    </w:p>
    <w:p w14:paraId="671E9B0B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50" w:line="276" w:lineRule="auto"/>
        <w:ind w:right="687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обеспечение равных возможностей для полноценного развития каждого ребенка в период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детства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независимо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от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места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проживания,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пола,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нации,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языка,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социального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статуса;</w:t>
      </w:r>
    </w:p>
    <w:p w14:paraId="1C2EEE3C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50" w:line="276" w:lineRule="auto"/>
        <w:ind w:right="237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 xml:space="preserve">создание благоприятных условий развития детей в соответствии с их </w:t>
      </w:r>
      <w:r w:rsidRPr="00FF145F">
        <w:rPr>
          <w:sz w:val="28"/>
          <w:szCs w:val="28"/>
        </w:rPr>
        <w:lastRenderedPageBreak/>
        <w:t>возрастными 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индивидуальными особенностями, развитие способностей и творческого потенциала каждого ребенка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как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субъекта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отношений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с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другими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детьми,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взрослыми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миром;</w:t>
      </w:r>
    </w:p>
    <w:p w14:paraId="4F76233A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53" w:line="276" w:lineRule="auto"/>
        <w:ind w:right="699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нравственных и социокультурных ценностей, принятых в обществе правил и норм поведения в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интересах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человека, семьи, общества;</w:t>
      </w:r>
    </w:p>
    <w:p w14:paraId="02324117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49" w:line="276" w:lineRule="auto"/>
        <w:ind w:right="1024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формирование общей культуры личности детей, развитие их социальных, нравственных,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эстетических, интеллектуальных, физических качеств, инициативности, самостоятельности и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ответственности ребенка,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формирование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предпосылок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учебной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деятельности;</w:t>
      </w:r>
    </w:p>
    <w:p w14:paraId="5CF7BABD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54" w:line="276" w:lineRule="auto"/>
        <w:ind w:right="1208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формирование социокультурной среды, соответствующей возрастным и индивидуальным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особенностям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детей;</w:t>
      </w:r>
    </w:p>
    <w:p w14:paraId="26C3C506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49" w:line="276" w:lineRule="auto"/>
        <w:ind w:right="302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обеспечение психолого-педагогической поддержки семьи и повышение компетентности родителей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(законных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представителей)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вопросах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развития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образования,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охраны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укрепления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здоровья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детей;</w:t>
      </w:r>
    </w:p>
    <w:p w14:paraId="3F6A31ED" w14:textId="77777777" w:rsidR="00F24528" w:rsidRPr="00FF145F" w:rsidRDefault="0015163F" w:rsidP="005E3DF1">
      <w:pPr>
        <w:pStyle w:val="a5"/>
        <w:numPr>
          <w:ilvl w:val="0"/>
          <w:numId w:val="1"/>
        </w:numPr>
        <w:tabs>
          <w:tab w:val="left" w:pos="245"/>
        </w:tabs>
        <w:spacing w:before="51" w:line="276" w:lineRule="auto"/>
        <w:ind w:right="265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обеспечение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преемственности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целей,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задач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содержания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общего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начального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общего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образования.</w:t>
      </w:r>
    </w:p>
    <w:p w14:paraId="680A1428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1" w:line="276" w:lineRule="auto"/>
        <w:ind w:right="310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Рабочая программа включает в себя возрастные и индивидуальные особенности контингента детей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старшей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группы,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демографические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особенности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группы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здоровья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данной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возрастной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группы.</w:t>
      </w:r>
    </w:p>
    <w:p w14:paraId="091C54A6" w14:textId="7C6D8F78" w:rsidR="00F24528" w:rsidRPr="005E3DF1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50"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Принципы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подходы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организации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образовательного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процесса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данной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возрастной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группы</w:t>
      </w:r>
      <w:r w:rsidR="005E3DF1">
        <w:rPr>
          <w:sz w:val="28"/>
          <w:szCs w:val="28"/>
        </w:rPr>
        <w:t xml:space="preserve"> </w:t>
      </w:r>
      <w:r w:rsidRPr="005E3DF1">
        <w:rPr>
          <w:sz w:val="28"/>
          <w:szCs w:val="28"/>
        </w:rPr>
        <w:t>отражают</w:t>
      </w:r>
      <w:r w:rsidRPr="005E3DF1">
        <w:rPr>
          <w:spacing w:val="-3"/>
          <w:sz w:val="28"/>
          <w:szCs w:val="28"/>
        </w:rPr>
        <w:t xml:space="preserve"> </w:t>
      </w:r>
      <w:r w:rsidRPr="005E3DF1">
        <w:rPr>
          <w:sz w:val="28"/>
          <w:szCs w:val="28"/>
        </w:rPr>
        <w:t>требования</w:t>
      </w:r>
      <w:r w:rsidRPr="005E3DF1">
        <w:rPr>
          <w:spacing w:val="-2"/>
          <w:sz w:val="28"/>
          <w:szCs w:val="28"/>
        </w:rPr>
        <w:t xml:space="preserve"> </w:t>
      </w:r>
      <w:r w:rsidRPr="005E3DF1">
        <w:rPr>
          <w:sz w:val="28"/>
          <w:szCs w:val="28"/>
        </w:rPr>
        <w:t>ФГОС</w:t>
      </w:r>
      <w:r w:rsidRPr="005E3DF1">
        <w:rPr>
          <w:spacing w:val="-4"/>
          <w:sz w:val="28"/>
          <w:szCs w:val="28"/>
        </w:rPr>
        <w:t xml:space="preserve"> </w:t>
      </w:r>
      <w:proofErr w:type="gramStart"/>
      <w:r w:rsidRPr="005E3DF1">
        <w:rPr>
          <w:sz w:val="28"/>
          <w:szCs w:val="28"/>
        </w:rPr>
        <w:t>ДО</w:t>
      </w:r>
      <w:proofErr w:type="gramEnd"/>
      <w:r w:rsidRPr="005E3DF1">
        <w:rPr>
          <w:sz w:val="28"/>
          <w:szCs w:val="28"/>
        </w:rPr>
        <w:t>.</w:t>
      </w:r>
    </w:p>
    <w:p w14:paraId="7DC00ABA" w14:textId="3E292A7D" w:rsidR="00F24528" w:rsidRPr="005E3DF1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70" w:line="276" w:lineRule="auto"/>
        <w:ind w:right="232" w:firstLine="0"/>
        <w:jc w:val="both"/>
        <w:rPr>
          <w:sz w:val="28"/>
          <w:szCs w:val="28"/>
        </w:rPr>
      </w:pPr>
      <w:r w:rsidRPr="005E3DF1">
        <w:rPr>
          <w:sz w:val="28"/>
          <w:szCs w:val="28"/>
        </w:rPr>
        <w:t>Рабочая программа содержит в себе задачи по всем разделам программы и совместные виды</w:t>
      </w:r>
      <w:r w:rsidRPr="005E3DF1">
        <w:rPr>
          <w:spacing w:val="1"/>
          <w:sz w:val="28"/>
          <w:szCs w:val="28"/>
        </w:rPr>
        <w:t xml:space="preserve"> </w:t>
      </w:r>
      <w:r w:rsidRPr="005E3DF1">
        <w:rPr>
          <w:sz w:val="28"/>
          <w:szCs w:val="28"/>
        </w:rPr>
        <w:t>деятельности,</w:t>
      </w:r>
      <w:r w:rsidRPr="005E3DF1">
        <w:rPr>
          <w:spacing w:val="-6"/>
          <w:sz w:val="28"/>
          <w:szCs w:val="28"/>
        </w:rPr>
        <w:t xml:space="preserve"> </w:t>
      </w:r>
      <w:r w:rsidRPr="005E3DF1">
        <w:rPr>
          <w:sz w:val="28"/>
          <w:szCs w:val="28"/>
        </w:rPr>
        <w:t>отражающие</w:t>
      </w:r>
      <w:r w:rsidRPr="005E3DF1">
        <w:rPr>
          <w:spacing w:val="-8"/>
          <w:sz w:val="28"/>
          <w:szCs w:val="28"/>
        </w:rPr>
        <w:t xml:space="preserve"> </w:t>
      </w:r>
      <w:r w:rsidRPr="005E3DF1">
        <w:rPr>
          <w:sz w:val="28"/>
          <w:szCs w:val="28"/>
        </w:rPr>
        <w:t>обязательную</w:t>
      </w:r>
      <w:r w:rsidRPr="005E3DF1">
        <w:rPr>
          <w:spacing w:val="-5"/>
          <w:sz w:val="28"/>
          <w:szCs w:val="28"/>
        </w:rPr>
        <w:t xml:space="preserve"> </w:t>
      </w:r>
      <w:r w:rsidRPr="005E3DF1">
        <w:rPr>
          <w:sz w:val="28"/>
          <w:szCs w:val="28"/>
        </w:rPr>
        <w:t>часть</w:t>
      </w:r>
      <w:r w:rsidRPr="005E3DF1">
        <w:rPr>
          <w:spacing w:val="-5"/>
          <w:sz w:val="28"/>
          <w:szCs w:val="28"/>
        </w:rPr>
        <w:t xml:space="preserve"> </w:t>
      </w:r>
      <w:r w:rsidRPr="005E3DF1">
        <w:rPr>
          <w:sz w:val="28"/>
          <w:szCs w:val="28"/>
        </w:rPr>
        <w:t>примерной</w:t>
      </w:r>
      <w:r w:rsidRPr="005E3DF1">
        <w:rPr>
          <w:spacing w:val="-4"/>
          <w:sz w:val="28"/>
          <w:szCs w:val="28"/>
        </w:rPr>
        <w:t xml:space="preserve"> </w:t>
      </w:r>
      <w:r w:rsidR="005E3DF1" w:rsidRPr="005E3DF1">
        <w:rPr>
          <w:spacing w:val="-4"/>
          <w:sz w:val="28"/>
          <w:szCs w:val="28"/>
        </w:rPr>
        <w:t xml:space="preserve">основной </w:t>
      </w:r>
      <w:r w:rsidRPr="005E3DF1">
        <w:rPr>
          <w:sz w:val="28"/>
          <w:szCs w:val="28"/>
        </w:rPr>
        <w:t>образовательной</w:t>
      </w:r>
      <w:r w:rsidRPr="005E3DF1">
        <w:rPr>
          <w:spacing w:val="-4"/>
          <w:sz w:val="28"/>
          <w:szCs w:val="28"/>
        </w:rPr>
        <w:t xml:space="preserve"> </w:t>
      </w:r>
      <w:r w:rsidRPr="005E3DF1">
        <w:rPr>
          <w:sz w:val="28"/>
          <w:szCs w:val="28"/>
        </w:rPr>
        <w:t>программы</w:t>
      </w:r>
      <w:r w:rsidRPr="005E3DF1">
        <w:rPr>
          <w:spacing w:val="-3"/>
          <w:sz w:val="28"/>
          <w:szCs w:val="28"/>
        </w:rPr>
        <w:t xml:space="preserve"> </w:t>
      </w:r>
      <w:r w:rsidR="005E3DF1" w:rsidRPr="005E3DF1">
        <w:rPr>
          <w:spacing w:val="-3"/>
          <w:sz w:val="28"/>
          <w:szCs w:val="28"/>
        </w:rPr>
        <w:t>МАДОУ «Детский сад №337»</w:t>
      </w:r>
      <w:r w:rsidRPr="005E3DF1">
        <w:rPr>
          <w:sz w:val="28"/>
          <w:szCs w:val="28"/>
        </w:rPr>
        <w:t>.</w:t>
      </w:r>
    </w:p>
    <w:p w14:paraId="4B686A78" w14:textId="77777777" w:rsidR="00F24528" w:rsidRPr="00FF145F" w:rsidRDefault="00F24528" w:rsidP="005E3DF1">
      <w:pPr>
        <w:pStyle w:val="a3"/>
        <w:spacing w:before="9" w:line="276" w:lineRule="auto"/>
        <w:ind w:left="0"/>
        <w:jc w:val="both"/>
        <w:rPr>
          <w:sz w:val="28"/>
          <w:szCs w:val="28"/>
        </w:rPr>
      </w:pPr>
    </w:p>
    <w:p w14:paraId="7FC962D1" w14:textId="77777777" w:rsidR="00F24528" w:rsidRPr="00FF145F" w:rsidRDefault="0015163F" w:rsidP="005E3DF1">
      <w:pPr>
        <w:pStyle w:val="a3"/>
        <w:spacing w:line="276" w:lineRule="auto"/>
        <w:ind w:right="188"/>
        <w:jc w:val="both"/>
        <w:rPr>
          <w:sz w:val="28"/>
          <w:szCs w:val="28"/>
        </w:rPr>
      </w:pPr>
      <w:proofErr w:type="gramStart"/>
      <w:r w:rsidRPr="00FF145F">
        <w:rPr>
          <w:sz w:val="28"/>
          <w:szCs w:val="28"/>
        </w:rPr>
        <w:t>Также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Рабочая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программа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включает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себя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задачи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вариативной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части,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которую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формируют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участники</w:t>
      </w:r>
      <w:r w:rsidRPr="00FF145F">
        <w:rPr>
          <w:spacing w:val="-49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процесса, педагоги ДОУ, на основании парциальных программ, в т.ч. Региональной программы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дошкольного образования «</w:t>
      </w:r>
      <w:proofErr w:type="spellStart"/>
      <w:r w:rsidRPr="00FF145F">
        <w:rPr>
          <w:sz w:val="28"/>
          <w:szCs w:val="28"/>
        </w:rPr>
        <w:t>Сөенеч</w:t>
      </w:r>
      <w:proofErr w:type="spellEnd"/>
      <w:r w:rsidRPr="00FF145F">
        <w:rPr>
          <w:sz w:val="28"/>
          <w:szCs w:val="28"/>
        </w:rPr>
        <w:t xml:space="preserve">» – «Радость познания» под ред. </w:t>
      </w:r>
      <w:proofErr w:type="spellStart"/>
      <w:r w:rsidRPr="00FF145F">
        <w:rPr>
          <w:sz w:val="28"/>
          <w:szCs w:val="28"/>
        </w:rPr>
        <w:t>Шаеховой</w:t>
      </w:r>
      <w:proofErr w:type="spellEnd"/>
      <w:r w:rsidRPr="00FF145F">
        <w:rPr>
          <w:sz w:val="28"/>
          <w:szCs w:val="28"/>
        </w:rPr>
        <w:t xml:space="preserve"> Р.К., 2016г., которая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направлена на всестороннее развитие и предусматривает обогащение детского развития посредством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приобщения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к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истокам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национальной культуры,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краеведения,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изучения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татарского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(русского</w:t>
      </w:r>
      <w:r w:rsidRPr="00FF145F">
        <w:rPr>
          <w:spacing w:val="-8"/>
          <w:sz w:val="28"/>
          <w:szCs w:val="28"/>
        </w:rPr>
        <w:t xml:space="preserve"> </w:t>
      </w:r>
      <w:r w:rsidRPr="00FF145F">
        <w:rPr>
          <w:sz w:val="28"/>
          <w:szCs w:val="28"/>
        </w:rPr>
        <w:t>языка).</w:t>
      </w:r>
      <w:proofErr w:type="gramEnd"/>
    </w:p>
    <w:p w14:paraId="6BE0FB56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1"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Целевые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ориентиры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5-6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лет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соответствуют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требованиям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ФГОС</w:t>
      </w:r>
      <w:r w:rsidRPr="00FF145F">
        <w:rPr>
          <w:spacing w:val="-4"/>
          <w:sz w:val="28"/>
          <w:szCs w:val="28"/>
        </w:rPr>
        <w:t xml:space="preserve"> </w:t>
      </w:r>
      <w:proofErr w:type="gramStart"/>
      <w:r w:rsidRPr="00FF145F">
        <w:rPr>
          <w:sz w:val="28"/>
          <w:szCs w:val="28"/>
        </w:rPr>
        <w:t>ДО</w:t>
      </w:r>
      <w:proofErr w:type="gramEnd"/>
      <w:r w:rsidRPr="00FF145F">
        <w:rPr>
          <w:sz w:val="28"/>
          <w:szCs w:val="28"/>
        </w:rPr>
        <w:t>.</w:t>
      </w:r>
    </w:p>
    <w:p w14:paraId="3117058F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51" w:line="276" w:lineRule="auto"/>
        <w:ind w:right="583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Содержание психолого-педагогической работы ориентировано на разностороннее развитие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 xml:space="preserve">дошкольников с учетом их возрастных и </w:t>
      </w:r>
      <w:r w:rsidRPr="00FF145F">
        <w:rPr>
          <w:sz w:val="28"/>
          <w:szCs w:val="28"/>
        </w:rPr>
        <w:lastRenderedPageBreak/>
        <w:t>индивидуальных особенностей детей старшей группы по</w:t>
      </w:r>
      <w:r w:rsidRPr="00FF145F">
        <w:rPr>
          <w:spacing w:val="-51"/>
          <w:sz w:val="28"/>
          <w:szCs w:val="28"/>
        </w:rPr>
        <w:t xml:space="preserve"> </w:t>
      </w:r>
      <w:r w:rsidRPr="00FF145F">
        <w:rPr>
          <w:sz w:val="28"/>
          <w:szCs w:val="28"/>
        </w:rPr>
        <w:t>основным направлениям развития и образования детей: социальн</w:t>
      </w:r>
      <w:proofErr w:type="gramStart"/>
      <w:r w:rsidRPr="00FF145F">
        <w:rPr>
          <w:sz w:val="28"/>
          <w:szCs w:val="28"/>
        </w:rPr>
        <w:t>о-</w:t>
      </w:r>
      <w:proofErr w:type="gramEnd"/>
      <w:r w:rsidRPr="00FF145F">
        <w:rPr>
          <w:sz w:val="28"/>
          <w:szCs w:val="28"/>
        </w:rPr>
        <w:t xml:space="preserve"> коммуникативное развитие,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познавательное развитие, речевое развитие, художественно- эстетическое развитие, физическое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развитие. Основывается на комплексно-тематическом принципе построения образовательного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процесса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интеграции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образовательных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областей.</w:t>
      </w:r>
    </w:p>
    <w:p w14:paraId="5B3D0767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54" w:line="276" w:lineRule="auto"/>
        <w:ind w:right="227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Перспективный план разработан с учетом образовательных задач, временного отрезка года, возраста</w:t>
      </w:r>
      <w:r w:rsidRPr="00FF145F">
        <w:rPr>
          <w:spacing w:val="-51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детей,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текущих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событийных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праздников,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особенностей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образовательного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процесса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ДОУ.</w:t>
      </w:r>
    </w:p>
    <w:p w14:paraId="4F51ED0F" w14:textId="77777777" w:rsidR="00F24528" w:rsidRPr="00FF145F" w:rsidRDefault="00F24528" w:rsidP="005E3DF1">
      <w:pPr>
        <w:pStyle w:val="a3"/>
        <w:spacing w:before="7" w:line="276" w:lineRule="auto"/>
        <w:ind w:left="0"/>
        <w:jc w:val="both"/>
        <w:rPr>
          <w:sz w:val="28"/>
          <w:szCs w:val="28"/>
        </w:rPr>
      </w:pPr>
    </w:p>
    <w:p w14:paraId="4311D881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4"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Часть,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формируемая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ДОУ:</w:t>
      </w:r>
    </w:p>
    <w:p w14:paraId="1EABA402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52" w:line="276" w:lineRule="auto"/>
        <w:ind w:right="533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Национально - культурные особенности содержат сведения о национальном составе группы 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перечень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мероприятий,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проектов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по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ознакомлению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детей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с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родным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городом,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краем,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республикой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и</w:t>
      </w:r>
      <w:r w:rsidRPr="00FF145F">
        <w:rPr>
          <w:spacing w:val="-49"/>
          <w:sz w:val="28"/>
          <w:szCs w:val="28"/>
        </w:rPr>
        <w:t xml:space="preserve"> </w:t>
      </w:r>
      <w:r w:rsidRPr="00FF145F">
        <w:rPr>
          <w:sz w:val="28"/>
          <w:szCs w:val="28"/>
        </w:rPr>
        <w:t>традициями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национальностей</w:t>
      </w:r>
      <w:r w:rsidRPr="00FF145F">
        <w:rPr>
          <w:spacing w:val="2"/>
          <w:sz w:val="28"/>
          <w:szCs w:val="28"/>
        </w:rPr>
        <w:t xml:space="preserve"> </w:t>
      </w:r>
      <w:r w:rsidRPr="00FF145F">
        <w:rPr>
          <w:sz w:val="28"/>
          <w:szCs w:val="28"/>
        </w:rPr>
        <w:t>живущих</w:t>
      </w:r>
      <w:r w:rsidRPr="00FF145F">
        <w:rPr>
          <w:spacing w:val="-5"/>
          <w:sz w:val="28"/>
          <w:szCs w:val="28"/>
        </w:rPr>
        <w:t xml:space="preserve"> </w:t>
      </w:r>
      <w:r w:rsidRPr="00FF145F">
        <w:rPr>
          <w:sz w:val="28"/>
          <w:szCs w:val="28"/>
        </w:rPr>
        <w:t>в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регионе.</w:t>
      </w:r>
    </w:p>
    <w:p w14:paraId="5EA18A43" w14:textId="4C4FDC58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32" w:line="276" w:lineRule="auto"/>
        <w:ind w:left="244" w:hanging="126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Режимы</w:t>
      </w:r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дня</w:t>
      </w:r>
      <w:r w:rsidRPr="00FF145F">
        <w:rPr>
          <w:spacing w:val="-4"/>
          <w:sz w:val="28"/>
          <w:szCs w:val="28"/>
        </w:rPr>
        <w:t xml:space="preserve"> </w:t>
      </w:r>
      <w:proofErr w:type="gramStart"/>
      <w:r w:rsidRPr="00FF145F">
        <w:rPr>
          <w:sz w:val="28"/>
          <w:szCs w:val="28"/>
        </w:rPr>
        <w:t>согласованы</w:t>
      </w:r>
      <w:proofErr w:type="gramEnd"/>
      <w:r w:rsidRPr="00FF145F">
        <w:rPr>
          <w:spacing w:val="-2"/>
          <w:sz w:val="28"/>
          <w:szCs w:val="28"/>
        </w:rPr>
        <w:t xml:space="preserve"> </w:t>
      </w:r>
      <w:r w:rsidRPr="00FF145F">
        <w:rPr>
          <w:sz w:val="28"/>
          <w:szCs w:val="28"/>
        </w:rPr>
        <w:t>утверждены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заведующим</w:t>
      </w:r>
      <w:r w:rsidRPr="00FF145F">
        <w:rPr>
          <w:spacing w:val="-4"/>
          <w:sz w:val="28"/>
          <w:szCs w:val="28"/>
        </w:rPr>
        <w:t xml:space="preserve"> </w:t>
      </w:r>
      <w:r w:rsidRPr="00FF145F">
        <w:rPr>
          <w:sz w:val="28"/>
          <w:szCs w:val="28"/>
        </w:rPr>
        <w:t>ДОУ.</w:t>
      </w:r>
    </w:p>
    <w:p w14:paraId="764214F0" w14:textId="77777777" w:rsidR="00F24528" w:rsidRPr="00FF145F" w:rsidRDefault="0015163F" w:rsidP="005E3DF1">
      <w:pPr>
        <w:pStyle w:val="a3"/>
        <w:spacing w:before="33" w:line="276" w:lineRule="auto"/>
        <w:ind w:right="861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Режимы дня разработаны в соответствии с возрастными особенностями детей средней группы,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климатическими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условиями:</w:t>
      </w:r>
      <w:r w:rsidRPr="00FF145F">
        <w:rPr>
          <w:spacing w:val="-6"/>
          <w:sz w:val="28"/>
          <w:szCs w:val="28"/>
        </w:rPr>
        <w:t xml:space="preserve"> </w:t>
      </w:r>
      <w:r w:rsidRPr="00FF145F">
        <w:rPr>
          <w:sz w:val="28"/>
          <w:szCs w:val="28"/>
        </w:rPr>
        <w:t>на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>холодный, теплый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период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года.</w:t>
      </w:r>
    </w:p>
    <w:p w14:paraId="602A2AE7" w14:textId="295814CB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30" w:line="276" w:lineRule="auto"/>
        <w:ind w:right="366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 xml:space="preserve">Педагогическая диагностика проводится в форме ежедневных наблюдений по </w:t>
      </w:r>
      <w:r w:rsidR="005E3DF1">
        <w:rPr>
          <w:sz w:val="28"/>
          <w:szCs w:val="28"/>
        </w:rPr>
        <w:t xml:space="preserve">основной </w:t>
      </w:r>
      <w:r w:rsidRPr="00FF145F">
        <w:rPr>
          <w:sz w:val="28"/>
          <w:szCs w:val="28"/>
        </w:rPr>
        <w:t>образовательной</w:t>
      </w:r>
      <w:r w:rsidRPr="00FF145F">
        <w:rPr>
          <w:spacing w:val="1"/>
          <w:sz w:val="28"/>
          <w:szCs w:val="28"/>
        </w:rPr>
        <w:t xml:space="preserve"> </w:t>
      </w:r>
      <w:r w:rsidRPr="00FF145F">
        <w:rPr>
          <w:sz w:val="28"/>
          <w:szCs w:val="28"/>
        </w:rPr>
        <w:t xml:space="preserve">программе </w:t>
      </w:r>
      <w:r w:rsidR="005E3DF1">
        <w:rPr>
          <w:sz w:val="28"/>
          <w:szCs w:val="28"/>
        </w:rPr>
        <w:t>МАДОУ «Детский сад №337»</w:t>
      </w:r>
      <w:r w:rsidRPr="00FF145F">
        <w:rPr>
          <w:sz w:val="28"/>
          <w:szCs w:val="28"/>
        </w:rPr>
        <w:t>, проводится без прекращения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 xml:space="preserve">образовательного процесса. </w:t>
      </w:r>
      <w:bookmarkStart w:id="0" w:name="_GoBack"/>
      <w:bookmarkEnd w:id="0"/>
    </w:p>
    <w:p w14:paraId="4CBCD987" w14:textId="77777777" w:rsidR="00F24528" w:rsidRPr="00FF145F" w:rsidRDefault="0015163F" w:rsidP="005E3DF1">
      <w:pPr>
        <w:pStyle w:val="a5"/>
        <w:numPr>
          <w:ilvl w:val="0"/>
          <w:numId w:val="2"/>
        </w:numPr>
        <w:tabs>
          <w:tab w:val="left" w:pos="245"/>
        </w:tabs>
        <w:spacing w:before="33" w:line="276" w:lineRule="auto"/>
        <w:ind w:right="349" w:firstLine="0"/>
        <w:jc w:val="both"/>
        <w:rPr>
          <w:sz w:val="28"/>
          <w:szCs w:val="28"/>
        </w:rPr>
      </w:pPr>
      <w:r w:rsidRPr="00FF145F">
        <w:rPr>
          <w:sz w:val="28"/>
          <w:szCs w:val="28"/>
        </w:rPr>
        <w:t>Перечень методических пособий включает в себя все методические пособия, которые рекомендует</w:t>
      </w:r>
      <w:r w:rsidRPr="00FF145F">
        <w:rPr>
          <w:spacing w:val="-50"/>
          <w:sz w:val="28"/>
          <w:szCs w:val="28"/>
        </w:rPr>
        <w:t xml:space="preserve"> </w:t>
      </w:r>
      <w:r w:rsidRPr="00FF145F">
        <w:rPr>
          <w:sz w:val="28"/>
          <w:szCs w:val="28"/>
        </w:rPr>
        <w:t>авторы</w:t>
      </w:r>
      <w:r w:rsidRPr="00FF145F">
        <w:rPr>
          <w:spacing w:val="-1"/>
          <w:sz w:val="28"/>
          <w:szCs w:val="28"/>
        </w:rPr>
        <w:t xml:space="preserve"> </w:t>
      </w:r>
      <w:r w:rsidRPr="00FF145F">
        <w:rPr>
          <w:sz w:val="28"/>
          <w:szCs w:val="28"/>
        </w:rPr>
        <w:t>программы дошкольного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образования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«От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рождения</w:t>
      </w:r>
      <w:r w:rsidRPr="00FF145F">
        <w:rPr>
          <w:spacing w:val="-3"/>
          <w:sz w:val="28"/>
          <w:szCs w:val="28"/>
        </w:rPr>
        <w:t xml:space="preserve"> </w:t>
      </w:r>
      <w:r w:rsidRPr="00FF145F">
        <w:rPr>
          <w:sz w:val="28"/>
          <w:szCs w:val="28"/>
        </w:rPr>
        <w:t>до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школы»</w:t>
      </w:r>
      <w:r w:rsidRPr="00FF145F">
        <w:rPr>
          <w:spacing w:val="-7"/>
          <w:sz w:val="28"/>
          <w:szCs w:val="28"/>
        </w:rPr>
        <w:t xml:space="preserve"> </w:t>
      </w:r>
      <w:r w:rsidRPr="00FF145F">
        <w:rPr>
          <w:sz w:val="28"/>
          <w:szCs w:val="28"/>
        </w:rPr>
        <w:t>под ред.</w:t>
      </w:r>
      <w:r w:rsidRPr="00FF145F">
        <w:rPr>
          <w:spacing w:val="-2"/>
          <w:sz w:val="28"/>
          <w:szCs w:val="28"/>
        </w:rPr>
        <w:t xml:space="preserve"> </w:t>
      </w:r>
      <w:proofErr w:type="spellStart"/>
      <w:r w:rsidRPr="00FF145F">
        <w:rPr>
          <w:sz w:val="28"/>
          <w:szCs w:val="28"/>
        </w:rPr>
        <w:t>Н.Е.Вераксы</w:t>
      </w:r>
      <w:proofErr w:type="spellEnd"/>
      <w:r w:rsidRPr="00FF145F">
        <w:rPr>
          <w:sz w:val="28"/>
          <w:szCs w:val="28"/>
        </w:rPr>
        <w:t xml:space="preserve"> (2014)</w:t>
      </w:r>
    </w:p>
    <w:sectPr w:rsidR="00F24528" w:rsidRPr="00FF145F">
      <w:pgSz w:w="11910" w:h="16840"/>
      <w:pgMar w:top="1280" w:right="7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F574F"/>
    <w:multiLevelType w:val="hybridMultilevel"/>
    <w:tmpl w:val="5214330E"/>
    <w:lvl w:ilvl="0" w:tplc="1C88178A">
      <w:numFmt w:val="bullet"/>
      <w:lvlText w:val="•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7AC60D4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2" w:tplc="12581D6C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3" w:tplc="33E43FCA">
      <w:numFmt w:val="bullet"/>
      <w:lvlText w:val="•"/>
      <w:lvlJc w:val="left"/>
      <w:pPr>
        <w:ind w:left="2947" w:hanging="125"/>
      </w:pPr>
      <w:rPr>
        <w:rFonts w:hint="default"/>
        <w:lang w:val="ru-RU" w:eastAsia="en-US" w:bidi="ar-SA"/>
      </w:rPr>
    </w:lvl>
    <w:lvl w:ilvl="4" w:tplc="BC768D70">
      <w:numFmt w:val="bullet"/>
      <w:lvlText w:val="•"/>
      <w:lvlJc w:val="left"/>
      <w:pPr>
        <w:ind w:left="3889" w:hanging="125"/>
      </w:pPr>
      <w:rPr>
        <w:rFonts w:hint="default"/>
        <w:lang w:val="ru-RU" w:eastAsia="en-US" w:bidi="ar-SA"/>
      </w:rPr>
    </w:lvl>
    <w:lvl w:ilvl="5" w:tplc="A3F46166">
      <w:numFmt w:val="bullet"/>
      <w:lvlText w:val="•"/>
      <w:lvlJc w:val="left"/>
      <w:pPr>
        <w:ind w:left="4832" w:hanging="125"/>
      </w:pPr>
      <w:rPr>
        <w:rFonts w:hint="default"/>
        <w:lang w:val="ru-RU" w:eastAsia="en-US" w:bidi="ar-SA"/>
      </w:rPr>
    </w:lvl>
    <w:lvl w:ilvl="6" w:tplc="E97A9A1A">
      <w:numFmt w:val="bullet"/>
      <w:lvlText w:val="•"/>
      <w:lvlJc w:val="left"/>
      <w:pPr>
        <w:ind w:left="5774" w:hanging="125"/>
      </w:pPr>
      <w:rPr>
        <w:rFonts w:hint="default"/>
        <w:lang w:val="ru-RU" w:eastAsia="en-US" w:bidi="ar-SA"/>
      </w:rPr>
    </w:lvl>
    <w:lvl w:ilvl="7" w:tplc="4C64232A">
      <w:numFmt w:val="bullet"/>
      <w:lvlText w:val="•"/>
      <w:lvlJc w:val="left"/>
      <w:pPr>
        <w:ind w:left="6716" w:hanging="125"/>
      </w:pPr>
      <w:rPr>
        <w:rFonts w:hint="default"/>
        <w:lang w:val="ru-RU" w:eastAsia="en-US" w:bidi="ar-SA"/>
      </w:rPr>
    </w:lvl>
    <w:lvl w:ilvl="8" w:tplc="75C20028">
      <w:numFmt w:val="bullet"/>
      <w:lvlText w:val="•"/>
      <w:lvlJc w:val="left"/>
      <w:pPr>
        <w:ind w:left="7659" w:hanging="125"/>
      </w:pPr>
      <w:rPr>
        <w:rFonts w:hint="default"/>
        <w:lang w:val="ru-RU" w:eastAsia="en-US" w:bidi="ar-SA"/>
      </w:rPr>
    </w:lvl>
  </w:abstractNum>
  <w:abstractNum w:abstractNumId="1">
    <w:nsid w:val="47C52440"/>
    <w:multiLevelType w:val="hybridMultilevel"/>
    <w:tmpl w:val="AA7AB078"/>
    <w:lvl w:ilvl="0" w:tplc="959E79E4">
      <w:numFmt w:val="bullet"/>
      <w:lvlText w:val="-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4D404AC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2" w:tplc="850A6E64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3" w:tplc="4ED0D13C">
      <w:numFmt w:val="bullet"/>
      <w:lvlText w:val="•"/>
      <w:lvlJc w:val="left"/>
      <w:pPr>
        <w:ind w:left="2947" w:hanging="125"/>
      </w:pPr>
      <w:rPr>
        <w:rFonts w:hint="default"/>
        <w:lang w:val="ru-RU" w:eastAsia="en-US" w:bidi="ar-SA"/>
      </w:rPr>
    </w:lvl>
    <w:lvl w:ilvl="4" w:tplc="91DE625A">
      <w:numFmt w:val="bullet"/>
      <w:lvlText w:val="•"/>
      <w:lvlJc w:val="left"/>
      <w:pPr>
        <w:ind w:left="3889" w:hanging="125"/>
      </w:pPr>
      <w:rPr>
        <w:rFonts w:hint="default"/>
        <w:lang w:val="ru-RU" w:eastAsia="en-US" w:bidi="ar-SA"/>
      </w:rPr>
    </w:lvl>
    <w:lvl w:ilvl="5" w:tplc="6BA8838C">
      <w:numFmt w:val="bullet"/>
      <w:lvlText w:val="•"/>
      <w:lvlJc w:val="left"/>
      <w:pPr>
        <w:ind w:left="4832" w:hanging="125"/>
      </w:pPr>
      <w:rPr>
        <w:rFonts w:hint="default"/>
        <w:lang w:val="ru-RU" w:eastAsia="en-US" w:bidi="ar-SA"/>
      </w:rPr>
    </w:lvl>
    <w:lvl w:ilvl="6" w:tplc="24C400DE">
      <w:numFmt w:val="bullet"/>
      <w:lvlText w:val="•"/>
      <w:lvlJc w:val="left"/>
      <w:pPr>
        <w:ind w:left="5774" w:hanging="125"/>
      </w:pPr>
      <w:rPr>
        <w:rFonts w:hint="default"/>
        <w:lang w:val="ru-RU" w:eastAsia="en-US" w:bidi="ar-SA"/>
      </w:rPr>
    </w:lvl>
    <w:lvl w:ilvl="7" w:tplc="7E2E16E8">
      <w:numFmt w:val="bullet"/>
      <w:lvlText w:val="•"/>
      <w:lvlJc w:val="left"/>
      <w:pPr>
        <w:ind w:left="6716" w:hanging="125"/>
      </w:pPr>
      <w:rPr>
        <w:rFonts w:hint="default"/>
        <w:lang w:val="ru-RU" w:eastAsia="en-US" w:bidi="ar-SA"/>
      </w:rPr>
    </w:lvl>
    <w:lvl w:ilvl="8" w:tplc="4008FFA2">
      <w:numFmt w:val="bullet"/>
      <w:lvlText w:val="•"/>
      <w:lvlJc w:val="left"/>
      <w:pPr>
        <w:ind w:left="7659" w:hanging="1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4528"/>
    <w:rsid w:val="0015163F"/>
    <w:rsid w:val="005E3DF1"/>
    <w:rsid w:val="00F24528"/>
    <w:rsid w:val="00F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0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71"/>
      <w:ind w:left="2112" w:right="20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71"/>
      <w:ind w:left="2112" w:right="205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2021-04-03T21:28:00Z</dcterms:created>
  <dcterms:modified xsi:type="dcterms:W3CDTF">2021-04-03T21:28:00Z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